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0340" w14:textId="77777777"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079E9B4" wp14:editId="400787B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6E03" w14:textId="77777777" w:rsidR="00CB489F" w:rsidRPr="002541E7" w:rsidRDefault="00CB489F" w:rsidP="00435074">
      <w:pPr>
        <w:jc w:val="center"/>
        <w:outlineLvl w:val="6"/>
        <w:rPr>
          <w:sz w:val="16"/>
          <w:szCs w:val="16"/>
        </w:rPr>
      </w:pPr>
    </w:p>
    <w:p w14:paraId="46545908" w14:textId="77777777"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2CE86FFC" w14:textId="77777777" w:rsidR="002362F1" w:rsidRPr="002362F1" w:rsidRDefault="002362F1" w:rsidP="002362F1">
      <w:pPr>
        <w:keepNext/>
        <w:jc w:val="center"/>
        <w:outlineLvl w:val="0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МУНИЦИПАЛЬНОГО ОБРАЗОВАНИЯ</w:t>
      </w:r>
    </w:p>
    <w:p w14:paraId="6C1CD57C" w14:textId="77777777" w:rsidR="002362F1" w:rsidRPr="002362F1" w:rsidRDefault="002362F1" w:rsidP="002362F1">
      <w:pPr>
        <w:jc w:val="center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«ЗЕЛЕНОГРАДСКИЙ ГОРОДСКОЙ ОКРУГ»</w:t>
      </w:r>
    </w:p>
    <w:p w14:paraId="2936E611" w14:textId="77777777" w:rsidR="002362F1" w:rsidRPr="002541E7" w:rsidRDefault="002362F1" w:rsidP="002362F1">
      <w:pPr>
        <w:keepNext/>
        <w:jc w:val="center"/>
        <w:outlineLvl w:val="0"/>
        <w:rPr>
          <w:b/>
          <w:bCs/>
          <w:sz w:val="28"/>
          <w:szCs w:val="28"/>
        </w:rPr>
      </w:pPr>
      <w:r w:rsidRPr="002541E7">
        <w:rPr>
          <w:b/>
          <w:bCs/>
          <w:sz w:val="28"/>
          <w:szCs w:val="28"/>
        </w:rPr>
        <w:t>КАЛИНИНГРАДСКОЙ ОБЛАСТИ</w:t>
      </w:r>
    </w:p>
    <w:p w14:paraId="3A24E2EF" w14:textId="77777777" w:rsidR="00435074" w:rsidRPr="002541E7" w:rsidRDefault="002362F1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  <w:r w:rsidRPr="002541E7">
        <w:rPr>
          <w:rFonts w:eastAsiaTheme="minorEastAsia"/>
          <w:b/>
          <w:sz w:val="28"/>
          <w:szCs w:val="28"/>
        </w:rPr>
        <w:t xml:space="preserve"> </w:t>
      </w:r>
      <w:r w:rsidR="00435074" w:rsidRPr="002541E7">
        <w:rPr>
          <w:rFonts w:eastAsiaTheme="minorEastAsia"/>
          <w:b/>
          <w:sz w:val="28"/>
          <w:szCs w:val="28"/>
        </w:rPr>
        <w:t>(первого созыва)</w:t>
      </w:r>
    </w:p>
    <w:p w14:paraId="3422AC9D" w14:textId="77777777" w:rsidR="00435074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3144C8F2" w14:textId="77777777" w:rsidR="002541E7" w:rsidRPr="00BF56DE" w:rsidRDefault="002541E7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36DDB173" w14:textId="77777777"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14:paraId="71ED51D4" w14:textId="212949B4" w:rsidR="00435074" w:rsidRDefault="00810AEE" w:rsidP="00810AE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869360A" w14:textId="77777777" w:rsidR="002541E7" w:rsidRPr="00BF56DE" w:rsidRDefault="002541E7" w:rsidP="00810AEE">
      <w:pPr>
        <w:tabs>
          <w:tab w:val="left" w:pos="7200"/>
        </w:tabs>
        <w:rPr>
          <w:sz w:val="28"/>
          <w:szCs w:val="28"/>
        </w:rPr>
      </w:pPr>
    </w:p>
    <w:p w14:paraId="374AF992" w14:textId="3FCEEDD8"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B1555D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B1555D">
        <w:rPr>
          <w:sz w:val="28"/>
          <w:szCs w:val="28"/>
        </w:rPr>
        <w:t xml:space="preserve"> 19</w:t>
      </w:r>
      <w:r w:rsidR="00102130">
        <w:rPr>
          <w:sz w:val="28"/>
          <w:szCs w:val="28"/>
        </w:rPr>
        <w:t xml:space="preserve"> </w:t>
      </w:r>
      <w:r w:rsidR="00B1555D">
        <w:rPr>
          <w:sz w:val="28"/>
          <w:szCs w:val="28"/>
        </w:rPr>
        <w:t>августа</w:t>
      </w:r>
      <w:r w:rsidRPr="00BF56DE">
        <w:rPr>
          <w:sz w:val="28"/>
          <w:szCs w:val="28"/>
        </w:rPr>
        <w:t xml:space="preserve"> </w:t>
      </w:r>
      <w:r w:rsidR="00703210">
        <w:rPr>
          <w:sz w:val="28"/>
          <w:szCs w:val="28"/>
        </w:rPr>
        <w:t>2020</w:t>
      </w:r>
      <w:r w:rsidRPr="00BF56DE">
        <w:rPr>
          <w:sz w:val="28"/>
          <w:szCs w:val="28"/>
        </w:rPr>
        <w:t xml:space="preserve"> года                                           </w:t>
      </w:r>
      <w:r w:rsidR="00102130">
        <w:rPr>
          <w:sz w:val="28"/>
          <w:szCs w:val="28"/>
        </w:rPr>
        <w:t xml:space="preserve">                     </w:t>
      </w:r>
      <w:r w:rsidR="002541E7">
        <w:rPr>
          <w:sz w:val="28"/>
          <w:szCs w:val="28"/>
        </w:rPr>
        <w:t>№</w:t>
      </w:r>
      <w:r w:rsidR="00B1555D">
        <w:rPr>
          <w:sz w:val="28"/>
          <w:szCs w:val="28"/>
        </w:rPr>
        <w:t xml:space="preserve"> 400</w:t>
      </w:r>
    </w:p>
    <w:p w14:paraId="52552B02" w14:textId="77777777" w:rsidR="00A9045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</w:t>
      </w:r>
    </w:p>
    <w:p w14:paraId="285FC4D1" w14:textId="77777777" w:rsidR="00A9045E" w:rsidRDefault="00A9045E" w:rsidP="00435074">
      <w:pPr>
        <w:rPr>
          <w:sz w:val="28"/>
          <w:szCs w:val="28"/>
        </w:rPr>
      </w:pPr>
    </w:p>
    <w:p w14:paraId="7D0E5EA3" w14:textId="77777777" w:rsidR="00A9045E" w:rsidRPr="0054286B" w:rsidRDefault="00A9045E" w:rsidP="00A9045E">
      <w:pPr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>О согласовании безвозмездной передачи имущества</w:t>
      </w:r>
    </w:p>
    <w:p w14:paraId="2B5195D1" w14:textId="77777777" w:rsidR="00A9045E" w:rsidRPr="0054286B" w:rsidRDefault="00A9045E" w:rsidP="00A904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14:paraId="73ED3D7A" w14:textId="77777777" w:rsidR="00A9045E" w:rsidRPr="0054286B" w:rsidRDefault="00A9045E" w:rsidP="00A904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в муниципальную собственность </w:t>
      </w:r>
      <w:r>
        <w:rPr>
          <w:b/>
          <w:bCs/>
          <w:sz w:val="28"/>
          <w:szCs w:val="28"/>
        </w:rPr>
        <w:t>Зеленоградского</w:t>
      </w:r>
      <w:r w:rsidRPr="0054286B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го</w:t>
      </w:r>
      <w:r w:rsidRPr="0054286B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54286B">
        <w:rPr>
          <w:b/>
          <w:bCs/>
          <w:sz w:val="28"/>
          <w:szCs w:val="28"/>
        </w:rPr>
        <w:t xml:space="preserve">  </w:t>
      </w:r>
    </w:p>
    <w:p w14:paraId="6F5C6741" w14:textId="77777777" w:rsidR="00A9045E" w:rsidRPr="0054286B" w:rsidRDefault="00A9045E" w:rsidP="00A9045E">
      <w:pPr>
        <w:shd w:val="clear" w:color="auto" w:fill="FFFFFF"/>
        <w:jc w:val="center"/>
        <w:rPr>
          <w:b/>
          <w:sz w:val="28"/>
          <w:szCs w:val="28"/>
        </w:rPr>
      </w:pPr>
    </w:p>
    <w:p w14:paraId="46F22538" w14:textId="77777777" w:rsidR="00A9045E" w:rsidRPr="00D50B8B" w:rsidRDefault="00A9045E" w:rsidP="00A9045E">
      <w:pPr>
        <w:shd w:val="clear" w:color="auto" w:fill="FFFFFF"/>
        <w:ind w:firstLine="709"/>
        <w:jc w:val="both"/>
        <w:rPr>
          <w:sz w:val="28"/>
          <w:szCs w:val="28"/>
        </w:rPr>
      </w:pPr>
      <w:r w:rsidRPr="00D50B8B">
        <w:rPr>
          <w:sz w:val="28"/>
          <w:szCs w:val="28"/>
        </w:rPr>
        <w:t>В соответствии с пунктом 11 статьи 154 Федерального закона от 22</w:t>
      </w:r>
      <w:r>
        <w:rPr>
          <w:sz w:val="28"/>
          <w:szCs w:val="28"/>
        </w:rPr>
        <w:t xml:space="preserve"> августа </w:t>
      </w:r>
      <w:r w:rsidRPr="00D50B8B">
        <w:rPr>
          <w:sz w:val="28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Зеленоградского городского округа</w:t>
      </w:r>
    </w:p>
    <w:p w14:paraId="528AB1E1" w14:textId="77777777" w:rsidR="005F1501" w:rsidRDefault="005F1501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2DD6EB17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14:paraId="2905AFD7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5A37A6D1" w14:textId="77777777" w:rsidR="00A9045E" w:rsidRDefault="0054286B" w:rsidP="0042298C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bCs/>
          <w:sz w:val="28"/>
          <w:szCs w:val="28"/>
        </w:rPr>
      </w:pPr>
      <w:r w:rsidRPr="00A9045E">
        <w:rPr>
          <w:sz w:val="28"/>
          <w:szCs w:val="28"/>
        </w:rPr>
        <w:t xml:space="preserve">Согласовать безвозмездную передачу имущества </w:t>
      </w:r>
      <w:r w:rsidRPr="00A9045E">
        <w:rPr>
          <w:bCs/>
          <w:sz w:val="28"/>
          <w:szCs w:val="28"/>
        </w:rPr>
        <w:t xml:space="preserve">из государственной собственности Калининградской области в муниципальную собственность </w:t>
      </w:r>
      <w:r w:rsidR="00811887" w:rsidRPr="00A9045E">
        <w:rPr>
          <w:bCs/>
          <w:sz w:val="28"/>
          <w:szCs w:val="28"/>
        </w:rPr>
        <w:t>Зеленоградск</w:t>
      </w:r>
      <w:r w:rsidR="00A9045E" w:rsidRPr="00A9045E">
        <w:rPr>
          <w:bCs/>
          <w:sz w:val="28"/>
          <w:szCs w:val="28"/>
        </w:rPr>
        <w:t>ого</w:t>
      </w:r>
      <w:r w:rsidR="00811887" w:rsidRPr="00A9045E">
        <w:rPr>
          <w:bCs/>
          <w:sz w:val="28"/>
          <w:szCs w:val="28"/>
        </w:rPr>
        <w:t xml:space="preserve"> городско</w:t>
      </w:r>
      <w:r w:rsidR="00A9045E" w:rsidRPr="00A9045E">
        <w:rPr>
          <w:bCs/>
          <w:sz w:val="28"/>
          <w:szCs w:val="28"/>
        </w:rPr>
        <w:t>го</w:t>
      </w:r>
      <w:r w:rsidR="00811887" w:rsidRPr="00A9045E">
        <w:rPr>
          <w:bCs/>
          <w:sz w:val="28"/>
          <w:szCs w:val="28"/>
        </w:rPr>
        <w:t xml:space="preserve"> округ</w:t>
      </w:r>
      <w:r w:rsidR="00A9045E" w:rsidRPr="00A9045E">
        <w:rPr>
          <w:bCs/>
          <w:sz w:val="28"/>
          <w:szCs w:val="28"/>
        </w:rPr>
        <w:t>а</w:t>
      </w:r>
      <w:r w:rsidR="00811887" w:rsidRPr="00A9045E">
        <w:rPr>
          <w:bCs/>
          <w:sz w:val="28"/>
          <w:szCs w:val="28"/>
        </w:rPr>
        <w:t>: один комплект программно-аппаратного комплекса «Интерактивная школа» общей стоимостью 1484371 (один миллион четыреста восемьдесят четыре тысячи триста семьдесят один) рубль.</w:t>
      </w:r>
    </w:p>
    <w:p w14:paraId="2407865B" w14:textId="77777777" w:rsidR="00A9045E" w:rsidRPr="00A9045E" w:rsidRDefault="0054286B" w:rsidP="00000609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A9045E">
        <w:rPr>
          <w:bCs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</w:t>
      </w:r>
      <w:r w:rsidR="00A9045E" w:rsidRPr="00A9045E">
        <w:rPr>
          <w:bCs/>
          <w:sz w:val="28"/>
          <w:szCs w:val="28"/>
        </w:rPr>
        <w:t xml:space="preserve">Зеленоградского </w:t>
      </w:r>
      <w:r w:rsidRPr="00A9045E">
        <w:rPr>
          <w:bCs/>
          <w:sz w:val="28"/>
          <w:szCs w:val="28"/>
        </w:rPr>
        <w:t>городско</w:t>
      </w:r>
      <w:r w:rsidR="00A9045E" w:rsidRPr="00A9045E">
        <w:rPr>
          <w:bCs/>
          <w:sz w:val="28"/>
          <w:szCs w:val="28"/>
        </w:rPr>
        <w:t>го округа.</w:t>
      </w:r>
    </w:p>
    <w:p w14:paraId="4FBA1026" w14:textId="6FFAD804" w:rsidR="0054286B" w:rsidRDefault="0054286B" w:rsidP="00000609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A9045E">
        <w:rPr>
          <w:sz w:val="28"/>
          <w:szCs w:val="28"/>
        </w:rPr>
        <w:t>Решение вступает в силу со дня официального опубликования.</w:t>
      </w:r>
    </w:p>
    <w:p w14:paraId="053E1315" w14:textId="77777777" w:rsidR="00DC4D0E" w:rsidRPr="00A9045E" w:rsidRDefault="00DC4D0E" w:rsidP="00DC4D0E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14:paraId="300A5966" w14:textId="0B2F73E7" w:rsidR="0054286B" w:rsidRPr="0054286B" w:rsidRDefault="00B1555D" w:rsidP="0054286B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14:paraId="18145E7F" w14:textId="58B12E03" w:rsidR="0054286B" w:rsidRPr="0054286B" w:rsidRDefault="0054286B" w:rsidP="0054286B">
      <w:pPr>
        <w:spacing w:line="360" w:lineRule="auto"/>
        <w:jc w:val="both"/>
        <w:rPr>
          <w:sz w:val="28"/>
          <w:szCs w:val="28"/>
        </w:rPr>
      </w:pPr>
      <w:r w:rsidRPr="0054286B">
        <w:rPr>
          <w:sz w:val="28"/>
          <w:szCs w:val="28"/>
        </w:rPr>
        <w:t>Зеленоградск</w:t>
      </w:r>
      <w:r w:rsidR="00A9045E">
        <w:rPr>
          <w:sz w:val="28"/>
          <w:szCs w:val="28"/>
        </w:rPr>
        <w:t>ого городского</w:t>
      </w:r>
      <w:r w:rsidRPr="0054286B">
        <w:rPr>
          <w:sz w:val="28"/>
          <w:szCs w:val="28"/>
        </w:rPr>
        <w:t xml:space="preserve"> округ</w:t>
      </w:r>
      <w:r w:rsidR="00A9045E">
        <w:rPr>
          <w:sz w:val="28"/>
          <w:szCs w:val="28"/>
        </w:rPr>
        <w:t>а</w:t>
      </w:r>
      <w:r w:rsidRPr="0054286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 xml:space="preserve">  </w:t>
      </w:r>
      <w:r w:rsidRPr="0054286B">
        <w:rPr>
          <w:sz w:val="28"/>
          <w:szCs w:val="28"/>
        </w:rPr>
        <w:t xml:space="preserve">   </w:t>
      </w:r>
      <w:r w:rsidR="00A9045E">
        <w:rPr>
          <w:sz w:val="28"/>
          <w:szCs w:val="28"/>
        </w:rPr>
        <w:t xml:space="preserve"> </w:t>
      </w:r>
      <w:r w:rsidR="00B1555D">
        <w:rPr>
          <w:sz w:val="28"/>
          <w:szCs w:val="28"/>
        </w:rPr>
        <w:t>В.Г. Ростовцев</w:t>
      </w:r>
    </w:p>
    <w:sectPr w:rsidR="0054286B" w:rsidRPr="0054286B" w:rsidSect="00DC4D0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456C"/>
    <w:rsid w:val="00102130"/>
    <w:rsid w:val="001701C0"/>
    <w:rsid w:val="00194099"/>
    <w:rsid w:val="001D022D"/>
    <w:rsid w:val="001D5C44"/>
    <w:rsid w:val="002158EE"/>
    <w:rsid w:val="00221D64"/>
    <w:rsid w:val="002362F1"/>
    <w:rsid w:val="002541E7"/>
    <w:rsid w:val="002A53F0"/>
    <w:rsid w:val="002B0CC5"/>
    <w:rsid w:val="002C08C4"/>
    <w:rsid w:val="002C51F6"/>
    <w:rsid w:val="002E3469"/>
    <w:rsid w:val="00305D9E"/>
    <w:rsid w:val="0031449F"/>
    <w:rsid w:val="00345158"/>
    <w:rsid w:val="00375C0F"/>
    <w:rsid w:val="003813CF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4286B"/>
    <w:rsid w:val="005513D6"/>
    <w:rsid w:val="005616F6"/>
    <w:rsid w:val="00562072"/>
    <w:rsid w:val="005759D0"/>
    <w:rsid w:val="00595451"/>
    <w:rsid w:val="005C73CE"/>
    <w:rsid w:val="005F1501"/>
    <w:rsid w:val="00632074"/>
    <w:rsid w:val="006326B6"/>
    <w:rsid w:val="00675B2C"/>
    <w:rsid w:val="006B0F33"/>
    <w:rsid w:val="006D09DE"/>
    <w:rsid w:val="006D6646"/>
    <w:rsid w:val="006D72EF"/>
    <w:rsid w:val="006F2BF7"/>
    <w:rsid w:val="006F333D"/>
    <w:rsid w:val="00703210"/>
    <w:rsid w:val="00732884"/>
    <w:rsid w:val="00776CE0"/>
    <w:rsid w:val="00777186"/>
    <w:rsid w:val="00783861"/>
    <w:rsid w:val="007A3AFC"/>
    <w:rsid w:val="007F2D4C"/>
    <w:rsid w:val="00810AEE"/>
    <w:rsid w:val="00811887"/>
    <w:rsid w:val="00814D82"/>
    <w:rsid w:val="008A1D05"/>
    <w:rsid w:val="00957B48"/>
    <w:rsid w:val="009A2E6F"/>
    <w:rsid w:val="009B6062"/>
    <w:rsid w:val="00A00F02"/>
    <w:rsid w:val="00A22EFF"/>
    <w:rsid w:val="00A72F18"/>
    <w:rsid w:val="00A9045E"/>
    <w:rsid w:val="00AB2FF1"/>
    <w:rsid w:val="00AC49D7"/>
    <w:rsid w:val="00AD15A4"/>
    <w:rsid w:val="00AD735F"/>
    <w:rsid w:val="00B1555D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C4D0E"/>
    <w:rsid w:val="00DF2D4A"/>
    <w:rsid w:val="00E46962"/>
    <w:rsid w:val="00E92DE4"/>
    <w:rsid w:val="00ED1F8C"/>
    <w:rsid w:val="00ED627B"/>
    <w:rsid w:val="00F32CFA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2191"/>
  <w15:docId w15:val="{4F1FB90D-1D1A-4C84-B727-F311050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7D0F-D369-4D46-914E-81B306B8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7</cp:revision>
  <cp:lastPrinted>2020-08-19T11:50:00Z</cp:lastPrinted>
  <dcterms:created xsi:type="dcterms:W3CDTF">2020-08-18T17:43:00Z</dcterms:created>
  <dcterms:modified xsi:type="dcterms:W3CDTF">2020-08-19T11:53:00Z</dcterms:modified>
</cp:coreProperties>
</file>